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32" w:rsidRDefault="00D1451F" w:rsidP="004C513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75pt;height:90.95pt">
            <v:imagedata r:id="rId7" o:title="logo_val_services"/>
          </v:shape>
        </w:pict>
      </w:r>
    </w:p>
    <w:p w:rsidR="004C5132" w:rsidRDefault="0052258B" w:rsidP="004C5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br/>
      </w:r>
      <w:r w:rsidR="004C5132" w:rsidRPr="004C513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Jeremy C. Jennings, CPA/ABV</w:t>
      </w:r>
      <w:r w:rsidR="004C5132" w:rsidRPr="004C5132">
        <w:rPr>
          <w:rFonts w:ascii="Times New Roman" w:hAnsi="Times New Roman" w:cs="Times New Roman"/>
          <w:sz w:val="24"/>
          <w:szCs w:val="24"/>
        </w:rPr>
        <w:br/>
        <w:t>Senior Manager</w:t>
      </w:r>
      <w:r w:rsidR="004C5132" w:rsidRPr="004C5132">
        <w:rPr>
          <w:rFonts w:ascii="Times New Roman" w:hAnsi="Times New Roman" w:cs="Times New Roman"/>
          <w:sz w:val="24"/>
          <w:szCs w:val="24"/>
        </w:rPr>
        <w:br/>
        <w:t>Management Advisory Services</w:t>
      </w:r>
      <w:r w:rsidR="004C513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132">
        <w:rPr>
          <w:rFonts w:ascii="Times New Roman" w:hAnsi="Times New Roman" w:cs="Times New Roman"/>
          <w:sz w:val="24"/>
          <w:szCs w:val="24"/>
        </w:rPr>
        <w:t>Sartain</w:t>
      </w:r>
      <w:proofErr w:type="spellEnd"/>
      <w:r w:rsidR="004C5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132">
        <w:rPr>
          <w:rFonts w:ascii="Times New Roman" w:hAnsi="Times New Roman" w:cs="Times New Roman"/>
          <w:sz w:val="24"/>
          <w:szCs w:val="24"/>
        </w:rPr>
        <w:t>Fischbein</w:t>
      </w:r>
      <w:proofErr w:type="spellEnd"/>
      <w:r w:rsidR="004C5132">
        <w:rPr>
          <w:rFonts w:ascii="Times New Roman" w:hAnsi="Times New Roman" w:cs="Times New Roman"/>
          <w:sz w:val="24"/>
          <w:szCs w:val="24"/>
        </w:rPr>
        <w:t xml:space="preserve"> + Co</w:t>
      </w:r>
      <w:proofErr w:type="gramStart"/>
      <w:r w:rsidR="004C51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5132">
        <w:rPr>
          <w:rFonts w:ascii="Times New Roman" w:hAnsi="Times New Roman" w:cs="Times New Roman"/>
          <w:sz w:val="24"/>
          <w:szCs w:val="24"/>
        </w:rPr>
        <w:br/>
        <w:t>3010 S. Harvard Avenue, Suite 400</w:t>
      </w:r>
      <w:r w:rsidR="004C5132">
        <w:rPr>
          <w:rFonts w:ascii="Times New Roman" w:hAnsi="Times New Roman" w:cs="Times New Roman"/>
          <w:sz w:val="24"/>
          <w:szCs w:val="24"/>
        </w:rPr>
        <w:br/>
        <w:t>Tulsa, OK 74114</w:t>
      </w:r>
      <w:r w:rsidR="004C5132">
        <w:rPr>
          <w:rFonts w:ascii="Times New Roman" w:hAnsi="Times New Roman" w:cs="Times New Roman"/>
          <w:sz w:val="24"/>
          <w:szCs w:val="24"/>
        </w:rPr>
        <w:br/>
        <w:t>Phone: 918.749.6601</w:t>
      </w:r>
      <w:r w:rsidR="004C5132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4C5132" w:rsidRPr="004C5132">
          <w:rPr>
            <w:rStyle w:val="Hyperlink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www.sfandco.com</w:t>
        </w:r>
      </w:hyperlink>
    </w:p>
    <w:p w:rsidR="0052258B" w:rsidRPr="0052258B" w:rsidRDefault="0052258B" w:rsidP="0052258B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C5132" w:rsidRPr="0052258B">
        <w:rPr>
          <w:rFonts w:ascii="Times New Roman" w:hAnsi="Times New Roman" w:cs="Times New Roman"/>
          <w:sz w:val="24"/>
          <w:szCs w:val="24"/>
        </w:rPr>
        <w:t xml:space="preserve">Jeremy C. Jennings, CPA/ABV received his B.S. in Accounting from Oklahoma State University in 2001.  He is a member of the American Institute of Certified Public Accountants and has earned the Accredited in Business Valuation (ABV) credential.  </w:t>
      </w:r>
      <w:r w:rsidRPr="0052258B">
        <w:rPr>
          <w:rFonts w:ascii="Times New Roman" w:hAnsi="Times New Roman"/>
          <w:sz w:val="24"/>
        </w:rPr>
        <w:t xml:space="preserve">Jeremy has held various positions in public and private accounting over the past twelve years and is currently a Senior Manager in the Management Advisory Services Department of </w:t>
      </w:r>
      <w:proofErr w:type="spellStart"/>
      <w:r w:rsidRPr="0052258B">
        <w:rPr>
          <w:rFonts w:ascii="Times New Roman" w:hAnsi="Times New Roman"/>
          <w:sz w:val="24"/>
        </w:rPr>
        <w:t>Sartain</w:t>
      </w:r>
      <w:proofErr w:type="spellEnd"/>
      <w:r w:rsidRPr="0052258B">
        <w:rPr>
          <w:rFonts w:ascii="Times New Roman" w:hAnsi="Times New Roman"/>
          <w:sz w:val="24"/>
        </w:rPr>
        <w:t xml:space="preserve"> </w:t>
      </w:r>
      <w:proofErr w:type="spellStart"/>
      <w:r w:rsidRPr="0052258B">
        <w:rPr>
          <w:rFonts w:ascii="Times New Roman" w:hAnsi="Times New Roman"/>
          <w:sz w:val="24"/>
        </w:rPr>
        <w:t>Fischbein</w:t>
      </w:r>
      <w:proofErr w:type="spellEnd"/>
      <w:r w:rsidRPr="0052258B">
        <w:rPr>
          <w:rFonts w:ascii="Times New Roman" w:hAnsi="Times New Roman"/>
          <w:sz w:val="24"/>
        </w:rPr>
        <w:t xml:space="preserve"> + Co.  He has broad auditing, tax and consulting experience in, among others, the wholesale/retail, service, manufacturing, and auto dealer industries. </w:t>
      </w:r>
    </w:p>
    <w:p w:rsidR="004E1860" w:rsidRPr="0052258B" w:rsidRDefault="0052258B" w:rsidP="005225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58B">
        <w:rPr>
          <w:rFonts w:ascii="Times New Roman" w:hAnsi="Times New Roman"/>
          <w:sz w:val="24"/>
        </w:rPr>
        <w:t xml:space="preserve">Jeremy </w:t>
      </w:r>
      <w:r w:rsidR="004C5132" w:rsidRPr="0052258B">
        <w:rPr>
          <w:rFonts w:ascii="Times New Roman" w:hAnsi="Times New Roman"/>
          <w:sz w:val="24"/>
        </w:rPr>
        <w:t>performs numerous business valuations annually for various purposes includ</w:t>
      </w:r>
      <w:r w:rsidRPr="0052258B">
        <w:rPr>
          <w:rFonts w:ascii="Times New Roman" w:hAnsi="Times New Roman"/>
          <w:sz w:val="24"/>
        </w:rPr>
        <w:t xml:space="preserve">ing estate and gift tax. He </w:t>
      </w:r>
      <w:r>
        <w:rPr>
          <w:rFonts w:ascii="Times New Roman" w:hAnsi="Times New Roman"/>
          <w:sz w:val="24"/>
        </w:rPr>
        <w:t xml:space="preserve">has </w:t>
      </w:r>
      <w:r w:rsidRPr="0052258B">
        <w:rPr>
          <w:rFonts w:ascii="Times New Roman" w:hAnsi="Times New Roman"/>
          <w:sz w:val="24"/>
        </w:rPr>
        <w:t xml:space="preserve">also </w:t>
      </w:r>
      <w:r w:rsidR="004C5132" w:rsidRPr="0052258B">
        <w:rPr>
          <w:rFonts w:ascii="Times New Roman" w:hAnsi="Times New Roman"/>
          <w:sz w:val="24"/>
        </w:rPr>
        <w:t>provide</w:t>
      </w:r>
      <w:r>
        <w:rPr>
          <w:rFonts w:ascii="Times New Roman" w:hAnsi="Times New Roman"/>
          <w:sz w:val="24"/>
        </w:rPr>
        <w:t>d</w:t>
      </w:r>
      <w:r w:rsidR="004C5132" w:rsidRPr="0052258B">
        <w:rPr>
          <w:rFonts w:ascii="Times New Roman" w:hAnsi="Times New Roman"/>
          <w:sz w:val="24"/>
        </w:rPr>
        <w:t xml:space="preserve"> services, including the issuance of expert reports, in connection with a variety of lawsuits involving damages and various other business issues.</w:t>
      </w:r>
    </w:p>
    <w:p w:rsidR="004C5132" w:rsidRPr="004C5132" w:rsidRDefault="004C5132" w:rsidP="004C5132">
      <w:pPr>
        <w:rPr>
          <w:rFonts w:ascii="Times New Roman" w:hAnsi="Times New Roman" w:cs="Times New Roman"/>
          <w:sz w:val="24"/>
          <w:szCs w:val="24"/>
        </w:rPr>
      </w:pPr>
    </w:p>
    <w:p w:rsidR="004C5132" w:rsidRPr="004C5132" w:rsidRDefault="004C5132" w:rsidP="004C5132">
      <w:pPr>
        <w:rPr>
          <w:rFonts w:ascii="Times New Roman" w:hAnsi="Times New Roman" w:cs="Times New Roman"/>
          <w:sz w:val="24"/>
          <w:szCs w:val="24"/>
        </w:rPr>
      </w:pPr>
    </w:p>
    <w:p w:rsidR="004C5132" w:rsidRPr="004C5132" w:rsidRDefault="004C5132" w:rsidP="004C5132">
      <w:r w:rsidRPr="004C5132">
        <w:rPr>
          <w:rFonts w:ascii="Times New Roman" w:hAnsi="Times New Roman" w:cs="Times New Roman"/>
          <w:sz w:val="24"/>
          <w:szCs w:val="24"/>
        </w:rPr>
        <w:tab/>
      </w:r>
      <w:r w:rsidRPr="004C5132">
        <w:rPr>
          <w:rFonts w:ascii="Times New Roman" w:hAnsi="Times New Roman" w:cs="Times New Roman"/>
          <w:sz w:val="24"/>
          <w:szCs w:val="24"/>
        </w:rPr>
        <w:tab/>
      </w:r>
      <w:r w:rsidRPr="004C5132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</w:p>
    <w:sectPr w:rsidR="004C5132" w:rsidRPr="004C5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1F" w:rsidRDefault="00D1451F" w:rsidP="004C5132">
      <w:pPr>
        <w:spacing w:after="0" w:line="240" w:lineRule="auto"/>
      </w:pPr>
      <w:r>
        <w:separator/>
      </w:r>
    </w:p>
  </w:endnote>
  <w:endnote w:type="continuationSeparator" w:id="0">
    <w:p w:rsidR="00D1451F" w:rsidRDefault="00D1451F" w:rsidP="004C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1F" w:rsidRDefault="00D1451F" w:rsidP="004C5132">
      <w:pPr>
        <w:spacing w:after="0" w:line="240" w:lineRule="auto"/>
      </w:pPr>
      <w:r>
        <w:separator/>
      </w:r>
    </w:p>
  </w:footnote>
  <w:footnote w:type="continuationSeparator" w:id="0">
    <w:p w:rsidR="00D1451F" w:rsidRDefault="00D1451F" w:rsidP="004C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32"/>
    <w:rsid w:val="004C5132"/>
    <w:rsid w:val="004E1860"/>
    <w:rsid w:val="0052258B"/>
    <w:rsid w:val="0094163B"/>
    <w:rsid w:val="00BB0217"/>
    <w:rsid w:val="00D1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32"/>
  </w:style>
  <w:style w:type="paragraph" w:styleId="Footer">
    <w:name w:val="footer"/>
    <w:basedOn w:val="Normal"/>
    <w:link w:val="FooterChar"/>
    <w:uiPriority w:val="99"/>
    <w:unhideWhenUsed/>
    <w:rsid w:val="004C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32"/>
  </w:style>
  <w:style w:type="character" w:styleId="Hyperlink">
    <w:name w:val="Hyperlink"/>
    <w:basedOn w:val="DefaultParagraphFont"/>
    <w:uiPriority w:val="99"/>
    <w:unhideWhenUsed/>
    <w:rsid w:val="004C5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32"/>
  </w:style>
  <w:style w:type="paragraph" w:styleId="Footer">
    <w:name w:val="footer"/>
    <w:basedOn w:val="Normal"/>
    <w:link w:val="FooterChar"/>
    <w:uiPriority w:val="99"/>
    <w:unhideWhenUsed/>
    <w:rsid w:val="004C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32"/>
  </w:style>
  <w:style w:type="character" w:styleId="Hyperlink">
    <w:name w:val="Hyperlink"/>
    <w:basedOn w:val="DefaultParagraphFont"/>
    <w:uiPriority w:val="99"/>
    <w:unhideWhenUsed/>
    <w:rsid w:val="004C5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and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C. Jennings</dc:creator>
  <cp:lastModifiedBy>AMPF Support</cp:lastModifiedBy>
  <cp:revision>2</cp:revision>
  <dcterms:created xsi:type="dcterms:W3CDTF">2014-02-27T18:43:00Z</dcterms:created>
  <dcterms:modified xsi:type="dcterms:W3CDTF">2014-02-27T18:43:00Z</dcterms:modified>
</cp:coreProperties>
</file>